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DF" w:rsidRDefault="009737DF" w:rsidP="009737DF">
      <w:pPr>
        <w:jc w:val="center"/>
        <w:rPr>
          <w:b/>
        </w:rPr>
      </w:pPr>
    </w:p>
    <w:p w:rsidR="009737DF" w:rsidRPr="00C02329" w:rsidRDefault="009737DF" w:rsidP="009737DF">
      <w:pPr>
        <w:jc w:val="center"/>
        <w:rPr>
          <w:b/>
        </w:rPr>
      </w:pPr>
      <w:r>
        <w:rPr>
          <w:b/>
        </w:rPr>
        <w:t xml:space="preserve">SWORN UNDERTAKING TO COMPLY WITH </w:t>
      </w:r>
      <w:r w:rsidR="00A229C1">
        <w:rPr>
          <w:b/>
        </w:rPr>
        <w:t>THE INTERNAL RULES AND REGULATIONS OF THE UNIVERSITY OF BORDEAUX</w:t>
      </w:r>
    </w:p>
    <w:p w:rsidR="009737DF" w:rsidRDefault="009737DF" w:rsidP="009737DF">
      <w:pPr>
        <w:pStyle w:val="Corpsdetexte"/>
        <w:spacing w:before="95"/>
      </w:pPr>
      <w:r>
        <w:tab/>
      </w:r>
      <w:r>
        <w:tab/>
      </w:r>
      <w:r>
        <w:tab/>
      </w:r>
    </w:p>
    <w:p w:rsidR="009737DF" w:rsidRDefault="009737DF" w:rsidP="009737DF">
      <w:pPr>
        <w:pStyle w:val="Corpsdetexte"/>
        <w:spacing w:before="8"/>
        <w:rPr>
          <w:b/>
        </w:rPr>
      </w:pPr>
    </w:p>
    <w:p w:rsidR="009737DF" w:rsidRDefault="009737DF" w:rsidP="009737DF">
      <w:pPr>
        <w:pStyle w:val="Corpsdetexte"/>
        <w:spacing w:before="8"/>
        <w:rPr>
          <w:b/>
        </w:rPr>
      </w:pPr>
    </w:p>
    <w:p w:rsidR="009737DF" w:rsidRPr="00FC401C" w:rsidRDefault="009737DF" w:rsidP="009737DF">
      <w:pPr>
        <w:pStyle w:val="Corpsdetexte"/>
        <w:spacing w:before="8"/>
        <w:rPr>
          <w:i/>
        </w:rPr>
      </w:pPr>
      <w:r>
        <w:rPr>
          <w:i/>
        </w:rPr>
        <w:t xml:space="preserve">This </w:t>
      </w:r>
      <w:proofErr w:type="spellStart"/>
      <w:r>
        <w:rPr>
          <w:i/>
        </w:rPr>
        <w:t>statement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shall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completed</w:t>
      </w:r>
      <w:proofErr w:type="spellEnd"/>
      <w:r>
        <w:rPr>
          <w:i/>
        </w:rPr>
        <w:t xml:space="preserve"> </w:t>
      </w:r>
      <w:r w:rsidR="00A229C1">
        <w:rPr>
          <w:i/>
        </w:rPr>
        <w:t xml:space="preserve">and </w:t>
      </w:r>
      <w:proofErr w:type="spellStart"/>
      <w:r w:rsidR="00A229C1">
        <w:rPr>
          <w:i/>
        </w:rPr>
        <w:t>presented</w:t>
      </w:r>
      <w:proofErr w:type="spellEnd"/>
      <w:r w:rsidR="00A229C1">
        <w:rPr>
          <w:i/>
        </w:rPr>
        <w:t xml:space="preserve"> for </w:t>
      </w:r>
      <w:proofErr w:type="spellStart"/>
      <w:r w:rsidR="00A229C1">
        <w:rPr>
          <w:i/>
        </w:rPr>
        <w:t>your</w:t>
      </w:r>
      <w:proofErr w:type="spellEnd"/>
      <w:r w:rsidR="00A229C1">
        <w:rPr>
          <w:i/>
        </w:rPr>
        <w:t xml:space="preserve"> </w:t>
      </w:r>
      <w:proofErr w:type="spellStart"/>
      <w:r w:rsidR="00A229C1">
        <w:rPr>
          <w:i/>
        </w:rPr>
        <w:t>enrollment</w:t>
      </w:r>
      <w:proofErr w:type="spellEnd"/>
      <w:r w:rsidR="00A229C1">
        <w:rPr>
          <w:i/>
        </w:rPr>
        <w:t xml:space="preserve"> online</w:t>
      </w:r>
      <w:r w:rsidRPr="00FC401C">
        <w:rPr>
          <w:i/>
        </w:rPr>
        <w:t xml:space="preserve">. </w:t>
      </w:r>
    </w:p>
    <w:p w:rsidR="009737DF" w:rsidRDefault="009737DF" w:rsidP="009737DF">
      <w:pPr>
        <w:pStyle w:val="Corpsdetexte"/>
        <w:spacing w:before="8"/>
      </w:pPr>
    </w:p>
    <w:p w:rsidR="009737DF" w:rsidRDefault="009737DF" w:rsidP="009737DF">
      <w:pPr>
        <w:pStyle w:val="Corpsdetexte"/>
        <w:spacing w:before="8"/>
      </w:pPr>
      <w:r>
        <w:t xml:space="preserve">I, the </w:t>
      </w:r>
      <w:proofErr w:type="spellStart"/>
      <w:r>
        <w:t>undersigned</w:t>
      </w:r>
      <w:proofErr w:type="spellEnd"/>
      <w:r>
        <w:t xml:space="preserve">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737DF" w:rsidRDefault="009737DF" w:rsidP="009737DF">
      <w:pPr>
        <w:pStyle w:val="Corpsdetexte"/>
        <w:spacing w:before="8"/>
      </w:pPr>
    </w:p>
    <w:p w:rsidR="009737DF" w:rsidRDefault="009737DF" w:rsidP="009737DF">
      <w:pPr>
        <w:pStyle w:val="Corpsdetexte"/>
        <w:spacing w:before="8"/>
      </w:pPr>
      <w:r>
        <w:t>…………………………………………………………………………………………………………………………</w:t>
      </w:r>
    </w:p>
    <w:p w:rsidR="009737DF" w:rsidRDefault="009737DF" w:rsidP="009737DF">
      <w:pPr>
        <w:pStyle w:val="Corpsdetexte"/>
        <w:spacing w:before="8"/>
      </w:pPr>
    </w:p>
    <w:p w:rsidR="009737DF" w:rsidRDefault="00A229C1" w:rsidP="009737DF">
      <w:pPr>
        <w:pStyle w:val="Corpsdetexte"/>
        <w:spacing w:before="8"/>
      </w:pPr>
      <w:proofErr w:type="spellStart"/>
      <w:proofErr w:type="gramStart"/>
      <w:r>
        <w:t>d</w:t>
      </w:r>
      <w:r w:rsidR="009737DF">
        <w:t>eclare</w:t>
      </w:r>
      <w:proofErr w:type="spellEnd"/>
      <w:proofErr w:type="gramEnd"/>
      <w:r w:rsidR="009737DF">
        <w:t xml:space="preserve"> on </w:t>
      </w:r>
      <w:proofErr w:type="spellStart"/>
      <w:r w:rsidR="009737DF">
        <w:t>my</w:t>
      </w:r>
      <w:proofErr w:type="spellEnd"/>
      <w:r w:rsidR="009737DF">
        <w:t xml:space="preserve"> </w:t>
      </w:r>
      <w:proofErr w:type="spellStart"/>
      <w:r w:rsidR="009737DF">
        <w:t>honour</w:t>
      </w:r>
      <w:proofErr w:type="spellEnd"/>
      <w:r w:rsidR="009737DF">
        <w:t xml:space="preserve"> </w:t>
      </w:r>
      <w:proofErr w:type="spellStart"/>
      <w:r w:rsidR="009737DF">
        <w:t>that</w:t>
      </w:r>
      <w:proofErr w:type="spellEnd"/>
      <w:r w:rsidR="009737DF">
        <w:t xml:space="preserve"> I have </w:t>
      </w:r>
      <w:proofErr w:type="spellStart"/>
      <w:r w:rsidR="009737DF">
        <w:t>read</w:t>
      </w:r>
      <w:proofErr w:type="spellEnd"/>
      <w:r w:rsidR="009737DF">
        <w:t xml:space="preserve"> the </w:t>
      </w:r>
      <w:proofErr w:type="spellStart"/>
      <w:r w:rsidR="009737DF">
        <w:t>rules</w:t>
      </w:r>
      <w:proofErr w:type="spellEnd"/>
      <w:r w:rsidR="009737DF">
        <w:t xml:space="preserve"> and </w:t>
      </w:r>
      <w:proofErr w:type="spellStart"/>
      <w:r w:rsidR="009737DF">
        <w:t>regulations</w:t>
      </w:r>
      <w:proofErr w:type="spellEnd"/>
      <w:r w:rsidR="009737DF">
        <w:t xml:space="preserve"> of the </w:t>
      </w:r>
      <w:proofErr w:type="spellStart"/>
      <w:r w:rsidR="009737DF">
        <w:t>University</w:t>
      </w:r>
      <w:proofErr w:type="spellEnd"/>
      <w:r w:rsidR="009737DF">
        <w:t xml:space="preserve"> (</w:t>
      </w:r>
      <w:r w:rsidR="009737DF" w:rsidRPr="00A229C1">
        <w:rPr>
          <w:i/>
        </w:rPr>
        <w:t>règlement intérieur</w:t>
      </w:r>
      <w:r w:rsidR="009737DF">
        <w:t xml:space="preserve">). </w:t>
      </w:r>
    </w:p>
    <w:p w:rsidR="009737DF" w:rsidRDefault="009737DF" w:rsidP="009737DF">
      <w:pPr>
        <w:pStyle w:val="Corpsdetexte"/>
        <w:spacing w:before="8"/>
      </w:pPr>
    </w:p>
    <w:p w:rsidR="009737DF" w:rsidRDefault="009737DF" w:rsidP="009737DF">
      <w:pPr>
        <w:pStyle w:val="Corpsdetexte"/>
        <w:spacing w:before="8"/>
      </w:pPr>
    </w:p>
    <w:p w:rsidR="009737DF" w:rsidRPr="009405E2" w:rsidRDefault="009737DF" w:rsidP="009737DF">
      <w:pPr>
        <w:pStyle w:val="Corpsdetexte"/>
        <w:spacing w:before="8"/>
      </w:pPr>
      <w:r>
        <w:t xml:space="preserve">I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abide</w:t>
      </w:r>
      <w:proofErr w:type="spellEnd"/>
      <w:r>
        <w:t xml:space="preserve"> by the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regulations</w:t>
      </w:r>
      <w:proofErr w:type="spellEnd"/>
      <w:r w:rsidR="00A229C1">
        <w:t xml:space="preserve">, </w:t>
      </w:r>
      <w:proofErr w:type="spellStart"/>
      <w:r w:rsidR="00A229C1">
        <w:t>which</w:t>
      </w:r>
      <w:proofErr w:type="spellEnd"/>
      <w:r w:rsidR="00A229C1">
        <w:t xml:space="preserve"> are to </w:t>
      </w:r>
      <w:proofErr w:type="spellStart"/>
      <w:r w:rsidR="00A229C1">
        <w:t>be</w:t>
      </w:r>
      <w:proofErr w:type="spellEnd"/>
      <w:r w:rsidR="00A229C1">
        <w:t xml:space="preserve"> </w:t>
      </w:r>
      <w:proofErr w:type="spellStart"/>
      <w:r w:rsidR="00A229C1">
        <w:t>found</w:t>
      </w:r>
      <w:proofErr w:type="spellEnd"/>
      <w:r w:rsidR="00A229C1">
        <w:t xml:space="preserve"> </w:t>
      </w:r>
      <w:hyperlink r:id="rId6" w:history="1">
        <w:r w:rsidR="00A229C1" w:rsidRPr="00A229C1">
          <w:rPr>
            <w:rStyle w:val="Lienhypertexte"/>
          </w:rPr>
          <w:t>online</w:t>
        </w:r>
      </w:hyperlink>
      <w:r w:rsidR="009405E2">
        <w:t xml:space="preserve"> : </w:t>
      </w:r>
      <w:r w:rsidR="009405E2" w:rsidRPr="00E54877">
        <w:rPr>
          <w:i/>
        </w:rPr>
        <w:t>Accueil du site institutionnel de l’</w:t>
      </w:r>
      <w:r w:rsidR="009405E2">
        <w:rPr>
          <w:i/>
        </w:rPr>
        <w:t>U</w:t>
      </w:r>
      <w:r w:rsidR="009405E2" w:rsidRPr="00E54877">
        <w:rPr>
          <w:i/>
        </w:rPr>
        <w:t>niversité de Bordeaux &gt; Université &gt; Organisation et fonctionnement &gt; Documents réglementaires, administratifs et institutionnels &gt; Règlement intérieur</w:t>
      </w:r>
      <w:r w:rsidR="009405E2">
        <w:t xml:space="preserve">. </w:t>
      </w:r>
      <w:bookmarkStart w:id="0" w:name="_GoBack"/>
      <w:bookmarkEnd w:id="0"/>
    </w:p>
    <w:p w:rsidR="009737DF" w:rsidRDefault="009737DF" w:rsidP="009737DF">
      <w:pPr>
        <w:pStyle w:val="Corpsdetexte"/>
        <w:spacing w:before="8"/>
        <w:rPr>
          <w:b/>
        </w:rPr>
      </w:pPr>
    </w:p>
    <w:p w:rsidR="009737DF" w:rsidRPr="004A79CE" w:rsidRDefault="009737DF" w:rsidP="009737DF">
      <w:pPr>
        <w:pStyle w:val="Corpsdetexte"/>
        <w:spacing w:before="8"/>
      </w:pPr>
    </w:p>
    <w:p w:rsidR="009737DF" w:rsidRPr="004A79CE" w:rsidRDefault="009737DF" w:rsidP="009737DF">
      <w:pPr>
        <w:pStyle w:val="Corpsdetexte"/>
        <w:tabs>
          <w:tab w:val="left" w:pos="4422"/>
        </w:tabs>
        <w:rPr>
          <w:b/>
        </w:rPr>
      </w:pPr>
      <w:r>
        <w:rPr>
          <w:b/>
        </w:rPr>
        <w:t>Location</w:t>
      </w:r>
      <w:r w:rsidRPr="004A79CE">
        <w:rPr>
          <w:b/>
        </w:rPr>
        <w:t>,</w:t>
      </w:r>
      <w:r w:rsidRPr="004A79CE">
        <w:rPr>
          <w:b/>
          <w:spacing w:val="2"/>
        </w:rPr>
        <w:t xml:space="preserve"> </w:t>
      </w:r>
      <w:r w:rsidRPr="004A79CE">
        <w:rPr>
          <w:b/>
        </w:rPr>
        <w:t>Date</w:t>
      </w:r>
      <w:r w:rsidRPr="004A79CE">
        <w:rPr>
          <w:b/>
          <w:spacing w:val="-2"/>
        </w:rPr>
        <w:t xml:space="preserve"> </w:t>
      </w:r>
      <w:r w:rsidRPr="004A79CE">
        <w:rPr>
          <w:b/>
        </w:rPr>
        <w:t>:</w:t>
      </w:r>
      <w:r w:rsidRPr="004A79C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A79CE">
        <w:rPr>
          <w:b/>
        </w:rPr>
        <w:t>Signature</w:t>
      </w:r>
      <w:r>
        <w:rPr>
          <w:b/>
        </w:rPr>
        <w:t xml:space="preserve"> </w:t>
      </w:r>
      <w:r w:rsidRPr="004A79CE">
        <w:rPr>
          <w:b/>
        </w:rPr>
        <w:t>:</w:t>
      </w:r>
    </w:p>
    <w:p w:rsidR="009737DF" w:rsidRPr="004A79CE" w:rsidRDefault="009737DF" w:rsidP="009737DF">
      <w:pPr>
        <w:pStyle w:val="Corpsdetexte"/>
      </w:pPr>
    </w:p>
    <w:p w:rsidR="009737DF" w:rsidRPr="004A79CE" w:rsidRDefault="009737DF" w:rsidP="009737DF">
      <w:pPr>
        <w:pStyle w:val="Corpsdetexte"/>
      </w:pPr>
    </w:p>
    <w:p w:rsidR="009737DF" w:rsidRDefault="009737DF" w:rsidP="009737DF">
      <w:pPr>
        <w:jc w:val="right"/>
        <w:rPr>
          <w:b/>
          <w:iCs/>
          <w:sz w:val="22"/>
          <w:szCs w:val="22"/>
        </w:rPr>
      </w:pPr>
    </w:p>
    <w:p w:rsidR="009737DF" w:rsidRDefault="009737DF" w:rsidP="009737DF"/>
    <w:p w:rsidR="009C20A3" w:rsidRDefault="009405E2"/>
    <w:sectPr w:rsidR="009C20A3" w:rsidSect="00E544F2">
      <w:headerReference w:type="default" r:id="rId7"/>
      <w:footerReference w:type="default" r:id="rId8"/>
      <w:pgSz w:w="11906" w:h="16838"/>
      <w:pgMar w:top="1702" w:right="1106" w:bottom="851" w:left="1077" w:header="284" w:footer="7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05E2">
      <w:r>
        <w:separator/>
      </w:r>
    </w:p>
  </w:endnote>
  <w:endnote w:type="continuationSeparator" w:id="0">
    <w:p w:rsidR="00000000" w:rsidRDefault="0094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FB" w:rsidRPr="006F59FB" w:rsidRDefault="00A229C1">
    <w:pPr>
      <w:pStyle w:val="Pieddepage"/>
      <w:jc w:val="center"/>
      <w:rPr>
        <w:sz w:val="18"/>
        <w:szCs w:val="18"/>
      </w:rPr>
    </w:pPr>
    <w:r w:rsidRPr="006F59FB">
      <w:rPr>
        <w:sz w:val="18"/>
        <w:szCs w:val="18"/>
      </w:rPr>
      <w:t xml:space="preserve">Page </w:t>
    </w:r>
    <w:r w:rsidRPr="006F59FB">
      <w:rPr>
        <w:b/>
        <w:bCs/>
        <w:sz w:val="18"/>
        <w:szCs w:val="18"/>
      </w:rPr>
      <w:fldChar w:fldCharType="begin"/>
    </w:r>
    <w:r w:rsidRPr="006F59FB">
      <w:rPr>
        <w:b/>
        <w:bCs/>
        <w:sz w:val="18"/>
        <w:szCs w:val="18"/>
      </w:rPr>
      <w:instrText>PAGE</w:instrText>
    </w:r>
    <w:r w:rsidRPr="006F59FB">
      <w:rPr>
        <w:b/>
        <w:bCs/>
        <w:sz w:val="18"/>
        <w:szCs w:val="18"/>
      </w:rPr>
      <w:fldChar w:fldCharType="separate"/>
    </w:r>
    <w:r w:rsidR="009405E2">
      <w:rPr>
        <w:b/>
        <w:bCs/>
        <w:noProof/>
        <w:sz w:val="18"/>
        <w:szCs w:val="18"/>
      </w:rPr>
      <w:t>1</w:t>
    </w:r>
    <w:r w:rsidRPr="006F59FB">
      <w:rPr>
        <w:b/>
        <w:bCs/>
        <w:sz w:val="18"/>
        <w:szCs w:val="18"/>
      </w:rPr>
      <w:fldChar w:fldCharType="end"/>
    </w:r>
    <w:r w:rsidRPr="006F59FB">
      <w:rPr>
        <w:sz w:val="18"/>
        <w:szCs w:val="18"/>
      </w:rPr>
      <w:t xml:space="preserve"> sur </w:t>
    </w:r>
    <w:r w:rsidRPr="006F59FB">
      <w:rPr>
        <w:b/>
        <w:bCs/>
        <w:sz w:val="18"/>
        <w:szCs w:val="18"/>
      </w:rPr>
      <w:fldChar w:fldCharType="begin"/>
    </w:r>
    <w:r w:rsidRPr="006F59FB">
      <w:rPr>
        <w:b/>
        <w:bCs/>
        <w:sz w:val="18"/>
        <w:szCs w:val="18"/>
      </w:rPr>
      <w:instrText>NUMPAGES</w:instrText>
    </w:r>
    <w:r w:rsidRPr="006F59FB">
      <w:rPr>
        <w:b/>
        <w:bCs/>
        <w:sz w:val="18"/>
        <w:szCs w:val="18"/>
      </w:rPr>
      <w:fldChar w:fldCharType="separate"/>
    </w:r>
    <w:r w:rsidR="009405E2">
      <w:rPr>
        <w:b/>
        <w:bCs/>
        <w:noProof/>
        <w:sz w:val="18"/>
        <w:szCs w:val="18"/>
      </w:rPr>
      <w:t>1</w:t>
    </w:r>
    <w:r w:rsidRPr="006F59FB">
      <w:rPr>
        <w:b/>
        <w:bCs/>
        <w:sz w:val="18"/>
        <w:szCs w:val="18"/>
      </w:rPr>
      <w:fldChar w:fldCharType="end"/>
    </w:r>
  </w:p>
  <w:p w:rsidR="006F59FB" w:rsidRDefault="00940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05E2">
      <w:r>
        <w:separator/>
      </w:r>
    </w:p>
  </w:footnote>
  <w:footnote w:type="continuationSeparator" w:id="0">
    <w:p w:rsidR="00000000" w:rsidRDefault="0094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23" w:rsidRPr="00644750" w:rsidRDefault="00A229C1" w:rsidP="00852F4B">
    <w:pPr>
      <w:pStyle w:val="En-tte"/>
      <w:tabs>
        <w:tab w:val="clear" w:pos="4536"/>
        <w:tab w:val="clear" w:pos="9072"/>
        <w:tab w:val="center" w:pos="3960"/>
        <w:tab w:val="right" w:pos="9000"/>
      </w:tabs>
      <w:rPr>
        <w:i/>
        <w:iCs/>
        <w:sz w:val="16"/>
        <w:szCs w:val="16"/>
      </w:rPr>
    </w:pPr>
    <w:r>
      <w:rPr>
        <w:sz w:val="16"/>
        <w:szCs w:val="16"/>
      </w:rPr>
      <w:t xml:space="preserve"> </w:t>
    </w:r>
  </w:p>
  <w:tbl>
    <w:tblPr>
      <w:tblW w:w="12344" w:type="dxa"/>
      <w:tblLook w:val="04A0" w:firstRow="1" w:lastRow="0" w:firstColumn="1" w:lastColumn="0" w:noHBand="0" w:noVBand="1"/>
    </w:tblPr>
    <w:tblGrid>
      <w:gridCol w:w="9723"/>
      <w:gridCol w:w="2621"/>
    </w:tblGrid>
    <w:tr w:rsidR="00852F4B" w:rsidTr="009F28A7">
      <w:tc>
        <w:tcPr>
          <w:tcW w:w="9723" w:type="dxa"/>
          <w:shd w:val="clear" w:color="auto" w:fill="auto"/>
        </w:tcPr>
        <w:p w:rsidR="00852F4B" w:rsidRPr="006B36C0" w:rsidRDefault="00A229C1" w:rsidP="006B36C0">
          <w:pPr>
            <w:pStyle w:val="En-tte"/>
            <w:tabs>
              <w:tab w:val="clear" w:pos="4536"/>
              <w:tab w:val="clear" w:pos="9072"/>
              <w:tab w:val="center" w:pos="3960"/>
              <w:tab w:val="right" w:pos="9000"/>
            </w:tabs>
            <w:jc w:val="center"/>
            <w:rPr>
              <w:i/>
              <w:iCs/>
              <w:sz w:val="16"/>
              <w:szCs w:val="16"/>
            </w:rPr>
          </w:pPr>
          <w:r w:rsidRPr="003E06C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6252FB" wp14:editId="35164FDD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</wp:posOffset>
                </wp:positionV>
                <wp:extent cx="1517650" cy="520700"/>
                <wp:effectExtent l="0" t="0" r="6350" b="0"/>
                <wp:wrapNone/>
                <wp:docPr id="6" name="Image 6" descr="logo université bordeaux – Bordeaux Palais de la Bour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université bordeaux – Bordeaux Palais de la Bour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907" b="15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6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852F4B" w:rsidRDefault="009405E2" w:rsidP="009F28A7">
          <w:pPr>
            <w:pStyle w:val="En-tte"/>
            <w:tabs>
              <w:tab w:val="clear" w:pos="4536"/>
              <w:tab w:val="clear" w:pos="9072"/>
            </w:tabs>
            <w:jc w:val="center"/>
            <w:rPr>
              <w:noProof/>
            </w:rPr>
          </w:pPr>
        </w:p>
      </w:tc>
      <w:tc>
        <w:tcPr>
          <w:tcW w:w="2621" w:type="dxa"/>
          <w:shd w:val="clear" w:color="auto" w:fill="auto"/>
        </w:tcPr>
        <w:p w:rsidR="00852F4B" w:rsidRDefault="009405E2" w:rsidP="006B36C0">
          <w:pPr>
            <w:pStyle w:val="En-tte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</w:tr>
  </w:tbl>
  <w:p w:rsidR="00FA1123" w:rsidRPr="00ED73D3" w:rsidRDefault="009405E2" w:rsidP="00852F4B">
    <w:pPr>
      <w:pStyle w:val="Sansinterlign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DF"/>
    <w:rsid w:val="009405E2"/>
    <w:rsid w:val="009737DF"/>
    <w:rsid w:val="00A229C1"/>
    <w:rsid w:val="00B14138"/>
    <w:rsid w:val="00F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AB46"/>
  <w15:chartTrackingRefBased/>
  <w15:docId w15:val="{0D3970E1-2590-49D4-94B2-8274B460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737DF"/>
    <w:pPr>
      <w:ind w:right="-426"/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rsid w:val="009737DF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9737DF"/>
    <w:pPr>
      <w:tabs>
        <w:tab w:val="center" w:pos="4536"/>
        <w:tab w:val="right" w:pos="9072"/>
      </w:tabs>
    </w:pPr>
    <w:rPr>
      <w:rFonts w:ascii="Times" w:hAnsi="Times"/>
    </w:rPr>
  </w:style>
  <w:style w:type="character" w:customStyle="1" w:styleId="En-tteCar">
    <w:name w:val="En-tête Car"/>
    <w:basedOn w:val="Policepardfaut"/>
    <w:link w:val="En-tte"/>
    <w:uiPriority w:val="99"/>
    <w:rsid w:val="009737DF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737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7D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9737DF"/>
    <w:rPr>
      <w:color w:val="0000FF"/>
      <w:u w:val="single"/>
    </w:rPr>
  </w:style>
  <w:style w:type="paragraph" w:styleId="Sansinterligne">
    <w:name w:val="No Spacing"/>
    <w:uiPriority w:val="1"/>
    <w:qFormat/>
    <w:rsid w:val="009737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-bordeaux.fr/universite/organisation-et-fonctionnement/documents-reglementaires-administratifs-institutionnels/reglement-interieu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Agache</dc:creator>
  <cp:keywords/>
  <dc:description/>
  <cp:lastModifiedBy>Constance Agache</cp:lastModifiedBy>
  <cp:revision>2</cp:revision>
  <dcterms:created xsi:type="dcterms:W3CDTF">2024-07-01T09:35:00Z</dcterms:created>
  <dcterms:modified xsi:type="dcterms:W3CDTF">2024-07-08T13:14:00Z</dcterms:modified>
</cp:coreProperties>
</file>